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D9" w:rsidRPr="00306081" w:rsidRDefault="00C94ED9" w:rsidP="0030608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081">
        <w:rPr>
          <w:rFonts w:ascii="Times New Roman" w:hAnsi="Times New Roman" w:cs="Times New Roman"/>
          <w:b/>
          <w:bCs/>
          <w:sz w:val="24"/>
          <w:szCs w:val="24"/>
        </w:rPr>
        <w:t>ДОГОВОР № ____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г. Москва</w:t>
      </w:r>
      <w:r w:rsidRPr="003060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  <w:r w:rsidR="00804C54" w:rsidRPr="00306081">
        <w:rPr>
          <w:rFonts w:ascii="Times New Roman" w:hAnsi="Times New Roman" w:cs="Times New Roman"/>
          <w:sz w:val="24"/>
          <w:szCs w:val="24"/>
        </w:rPr>
        <w:t xml:space="preserve">               __</w:t>
      </w:r>
      <w:proofErr w:type="gramStart"/>
      <w:r w:rsidR="00804C54" w:rsidRPr="00306081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804C54" w:rsidRPr="00306081">
        <w:rPr>
          <w:rFonts w:ascii="Times New Roman" w:hAnsi="Times New Roman" w:cs="Times New Roman"/>
          <w:sz w:val="24"/>
          <w:szCs w:val="24"/>
        </w:rPr>
        <w:t>__.</w:t>
      </w:r>
      <w:r w:rsidR="00DE1008">
        <w:rPr>
          <w:rFonts w:ascii="Times New Roman" w:hAnsi="Times New Roman" w:cs="Times New Roman"/>
          <w:sz w:val="24"/>
          <w:szCs w:val="24"/>
        </w:rPr>
        <w:t>20</w:t>
      </w:r>
      <w:r w:rsidR="00DE1008">
        <w:rPr>
          <w:rFonts w:ascii="Times New Roman" w:hAnsi="Times New Roman" w:cs="Times New Roman"/>
          <w:sz w:val="24"/>
          <w:szCs w:val="24"/>
        </w:rPr>
        <w:softHyphen/>
      </w:r>
      <w:r w:rsidR="00DE1008">
        <w:rPr>
          <w:rFonts w:ascii="Times New Roman" w:hAnsi="Times New Roman" w:cs="Times New Roman"/>
          <w:sz w:val="24"/>
          <w:szCs w:val="24"/>
        </w:rPr>
        <w:softHyphen/>
        <w:t>__</w:t>
      </w:r>
      <w:r w:rsidR="00804C54" w:rsidRPr="003060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445494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494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4454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именуемое</w:t>
      </w:r>
      <w:r w:rsidRPr="00445494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445494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45494">
        <w:rPr>
          <w:rFonts w:ascii="Times New Roman" w:hAnsi="Times New Roman" w:cs="Times New Roman"/>
          <w:sz w:val="24"/>
          <w:szCs w:val="24"/>
        </w:rPr>
        <w:t>», в лице Генерального директора _____________, де</w:t>
      </w:r>
      <w:r>
        <w:rPr>
          <w:rFonts w:ascii="Times New Roman" w:hAnsi="Times New Roman" w:cs="Times New Roman"/>
          <w:sz w:val="24"/>
          <w:szCs w:val="24"/>
        </w:rPr>
        <w:t>йствующего на основании Устава</w:t>
      </w:r>
      <w:r w:rsidR="00C94ED9" w:rsidRPr="00306081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«Бюро судебных экспертиз»</w:t>
      </w:r>
      <w:r w:rsidRPr="00306081">
        <w:rPr>
          <w:rFonts w:ascii="Times New Roman" w:hAnsi="Times New Roman" w:cs="Times New Roman"/>
          <w:sz w:val="24"/>
          <w:szCs w:val="24"/>
        </w:rPr>
        <w:t>, именуемая в дальнейшем «</w:t>
      </w:r>
      <w:r w:rsidRPr="0030608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306081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Pr="00306081">
        <w:rPr>
          <w:rFonts w:ascii="Times New Roman" w:hAnsi="Times New Roman" w:cs="Times New Roman"/>
          <w:b/>
          <w:sz w:val="24"/>
          <w:szCs w:val="24"/>
        </w:rPr>
        <w:t>Генерального директора Палкина Павла Валерьевича</w:t>
      </w:r>
      <w:r w:rsidRPr="0030608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306081">
        <w:rPr>
          <w:rFonts w:ascii="Times New Roman" w:hAnsi="Times New Roman" w:cs="Times New Roman"/>
          <w:b/>
          <w:sz w:val="24"/>
          <w:szCs w:val="24"/>
        </w:rPr>
        <w:t>Устава</w:t>
      </w:r>
      <w:r w:rsidRPr="00306081">
        <w:rPr>
          <w:rFonts w:ascii="Times New Roman" w:hAnsi="Times New Roman" w:cs="Times New Roman"/>
          <w:sz w:val="24"/>
          <w:szCs w:val="24"/>
        </w:rPr>
        <w:t>, с другой стороны,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вместе именуемые «</w:t>
      </w:r>
      <w:r w:rsidRPr="00306081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306081">
        <w:rPr>
          <w:rFonts w:ascii="Times New Roman" w:hAnsi="Times New Roman" w:cs="Times New Roman"/>
          <w:sz w:val="24"/>
          <w:szCs w:val="24"/>
        </w:rPr>
        <w:t>», а по отдельности – «</w:t>
      </w:r>
      <w:r w:rsidRPr="00306081">
        <w:rPr>
          <w:rFonts w:ascii="Times New Roman" w:hAnsi="Times New Roman" w:cs="Times New Roman"/>
          <w:b/>
          <w:sz w:val="24"/>
          <w:szCs w:val="24"/>
        </w:rPr>
        <w:t>Сторона</w:t>
      </w:r>
      <w:r w:rsidRPr="00306081">
        <w:rPr>
          <w:rFonts w:ascii="Times New Roman" w:hAnsi="Times New Roman" w:cs="Times New Roman"/>
          <w:sz w:val="24"/>
          <w:szCs w:val="24"/>
        </w:rPr>
        <w:t>», заключили настоящий Договор о нижеследующем:</w:t>
      </w:r>
    </w:p>
    <w:p w:rsidR="00085560" w:rsidRPr="00306081" w:rsidRDefault="00085560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выполнить работы (</w:t>
      </w:r>
      <w:r w:rsidRPr="00306081">
        <w:rPr>
          <w:rFonts w:ascii="Times New Roman" w:hAnsi="Times New Roman" w:cs="Times New Roman"/>
          <w:b/>
          <w:sz w:val="24"/>
          <w:szCs w:val="24"/>
        </w:rPr>
        <w:t>далее - Работы</w:t>
      </w:r>
      <w:r w:rsidRPr="00306081">
        <w:rPr>
          <w:rFonts w:ascii="Times New Roman" w:hAnsi="Times New Roman" w:cs="Times New Roman"/>
          <w:sz w:val="24"/>
          <w:szCs w:val="24"/>
        </w:rPr>
        <w:t>) по проведению _____________ исследования (</w:t>
      </w:r>
      <w:r w:rsidRPr="00306081">
        <w:rPr>
          <w:rFonts w:ascii="Times New Roman" w:hAnsi="Times New Roman" w:cs="Times New Roman"/>
          <w:b/>
          <w:sz w:val="24"/>
          <w:szCs w:val="24"/>
        </w:rPr>
        <w:t>далее – Исследование</w:t>
      </w:r>
      <w:r w:rsidRPr="00306081">
        <w:rPr>
          <w:rFonts w:ascii="Times New Roman" w:hAnsi="Times New Roman" w:cs="Times New Roman"/>
          <w:sz w:val="24"/>
          <w:szCs w:val="24"/>
        </w:rPr>
        <w:t>) и сдать их результат Заказчику, а Заказчик обязуется принять выполненные Работы надлежащего качества и оплатить их.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Объектом Исследования является: _________________________________________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Целями настоящих Работ является проведение Исследования и подготовка ответов на нижеследующие вопросы: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8431"/>
      </w:tblGrid>
      <w:tr w:rsidR="00C94ED9" w:rsidRPr="00306081" w:rsidTr="008F0DD4">
        <w:tc>
          <w:tcPr>
            <w:tcW w:w="665" w:type="dxa"/>
            <w:vAlign w:val="center"/>
          </w:tcPr>
          <w:p w:rsidR="00C94ED9" w:rsidRPr="00306081" w:rsidRDefault="00C94ED9" w:rsidP="00EB39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56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на исследование:</w:t>
            </w:r>
          </w:p>
        </w:tc>
      </w:tr>
      <w:tr w:rsidR="00C94ED9" w:rsidRPr="00306081" w:rsidTr="008F0DD4">
        <w:tc>
          <w:tcPr>
            <w:tcW w:w="665" w:type="dxa"/>
            <w:vAlign w:val="center"/>
          </w:tcPr>
          <w:p w:rsidR="00C94ED9" w:rsidRPr="00306081" w:rsidRDefault="00C94ED9" w:rsidP="00EB39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56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D9" w:rsidRPr="00306081" w:rsidTr="008F0DD4">
        <w:tc>
          <w:tcPr>
            <w:tcW w:w="665" w:type="dxa"/>
            <w:vAlign w:val="center"/>
          </w:tcPr>
          <w:p w:rsidR="00C94ED9" w:rsidRPr="00306081" w:rsidRDefault="00C94ED9" w:rsidP="00EB39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56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D9" w:rsidRPr="00306081" w:rsidTr="008F0DD4">
        <w:tc>
          <w:tcPr>
            <w:tcW w:w="665" w:type="dxa"/>
            <w:vAlign w:val="center"/>
          </w:tcPr>
          <w:p w:rsidR="00C94ED9" w:rsidRPr="00306081" w:rsidRDefault="00C94ED9" w:rsidP="00EB39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56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D9" w:rsidRPr="00306081" w:rsidTr="008F0DD4">
        <w:tc>
          <w:tcPr>
            <w:tcW w:w="665" w:type="dxa"/>
            <w:vAlign w:val="center"/>
          </w:tcPr>
          <w:p w:rsidR="00C94ED9" w:rsidRPr="00306081" w:rsidRDefault="00C94ED9" w:rsidP="00EB39D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56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Результат выполненных Работ оформляется в виде Заключения специалиста в _____ (</w:t>
      </w:r>
      <w:r w:rsidRPr="00306081">
        <w:rPr>
          <w:rFonts w:ascii="Times New Roman" w:hAnsi="Times New Roman" w:cs="Times New Roman"/>
          <w:i/>
          <w:sz w:val="24"/>
          <w:szCs w:val="24"/>
        </w:rPr>
        <w:t>указать количество</w:t>
      </w:r>
      <w:r w:rsidRPr="00306081">
        <w:rPr>
          <w:rFonts w:ascii="Times New Roman" w:hAnsi="Times New Roman" w:cs="Times New Roman"/>
          <w:sz w:val="24"/>
          <w:szCs w:val="24"/>
        </w:rPr>
        <w:t>) экземпляре, которое передается Заказчику по Акту приема-сдачи выполненных работ (</w:t>
      </w:r>
      <w:r w:rsidRPr="00306081">
        <w:rPr>
          <w:rFonts w:ascii="Times New Roman" w:hAnsi="Times New Roman" w:cs="Times New Roman"/>
          <w:b/>
          <w:sz w:val="24"/>
          <w:szCs w:val="24"/>
        </w:rPr>
        <w:t>далее - «Заключение»</w:t>
      </w:r>
      <w:r w:rsidRPr="00306081">
        <w:rPr>
          <w:rFonts w:ascii="Times New Roman" w:hAnsi="Times New Roman" w:cs="Times New Roman"/>
          <w:sz w:val="24"/>
          <w:szCs w:val="24"/>
        </w:rPr>
        <w:t>).</w:t>
      </w:r>
    </w:p>
    <w:p w:rsidR="00085560" w:rsidRPr="00306081" w:rsidRDefault="00085560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СТОИМОСТЬ, СРОКИ И ПОРЯДОК ПРИЕМА</w:t>
      </w:r>
      <w:r w:rsidR="00886E99" w:rsidRPr="00306081">
        <w:rPr>
          <w:rFonts w:ascii="Times New Roman" w:hAnsi="Times New Roman" w:cs="Times New Roman"/>
          <w:b/>
          <w:sz w:val="24"/>
          <w:szCs w:val="24"/>
        </w:rPr>
        <w:t xml:space="preserve">-СДАЧИ </w:t>
      </w:r>
      <w:r w:rsidRPr="00306081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Стоимость Работ по настоящему договору составляет _______</w:t>
      </w:r>
      <w:proofErr w:type="gramStart"/>
      <w:r w:rsidRPr="0030608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306081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306081">
        <w:rPr>
          <w:rFonts w:ascii="Times New Roman" w:hAnsi="Times New Roman" w:cs="Times New Roman"/>
          <w:sz w:val="24"/>
          <w:szCs w:val="24"/>
        </w:rPr>
        <w:t>) руб. 00 коп. (НДС не облагается в соответствии с главой 26.2 НК РФ).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Во избежание неплатежей, сотрудникам Исполнителя запрещается передавать, пересылать или иным образом знакомить Заказчика или его представителей с содержанием Заключения до полной оплаты исследования по Договору.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Оплата по настоящему Договору производится Заказчиком в размере 100 % от общей стоимости работ, согласно п. 2.1:</w:t>
      </w:r>
    </w:p>
    <w:p w:rsidR="00C94ED9" w:rsidRPr="00306081" w:rsidRDefault="00C94ED9" w:rsidP="00306081">
      <w:pPr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 момент подписания договора наличными денежными средствами в кассу Исполнителя в размере, не превышающем лимита, установленного действующим законодательством РФ или</w:t>
      </w:r>
    </w:p>
    <w:p w:rsidR="00C94ED9" w:rsidRPr="00306081" w:rsidRDefault="00C94ED9" w:rsidP="00306081">
      <w:pPr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подписания настоящего Договора путем оплаты квитанции в банке.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Сроки исполнения работ в рамках настоящего Договора составляют ____ (_______________) рабочих дней. Датой начала работ по Договору считается первый рабочий день, следующий за днем поступления оплаты по Договору, при условии </w:t>
      </w:r>
      <w:r w:rsidRPr="00306081">
        <w:rPr>
          <w:rFonts w:ascii="Times New Roman" w:hAnsi="Times New Roman" w:cs="Times New Roman"/>
          <w:sz w:val="24"/>
          <w:szCs w:val="24"/>
        </w:rPr>
        <w:lastRenderedPageBreak/>
        <w:t>предоставления всех необходимых объектов и документации, затребованной Исполнителем, а также после проведения натурного осмотра объекта исследования (в случае необходимости). Объекты и/или документы для исследования передаются Заказчиком Исполнителю согласно Приложению № 1 к Договору (в случае необходимости) и подлежат возврату Заказчику при завершении исследования или по требованию Заказчика.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Если оплата произведена позже 3 (трех) рабочих дней с момента подписания настоящего Договора, то сроки по проведению работ могут быть согласованы с Исполнителем дополнительно, о чем Сторонами может составляться отдельное соглашение (в случае необходимости). 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После завершения выполнения Работ по договору Исполнитель, путем направления уведомления в любой доступной форме (по телефону, электронной почте, факсу, указанным Заказчиком в пункте 10 настоящего Договора) (далее по тексту – Уведомление), извещает Заказчика о необходимости его явки по адресу нахождения Исполнителя для получения Заключения и подписания Акта приема-сдачи результатов выполненных Работ. 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С момента поступления Уведомления Заказчик считается извещенным о готовности Заключения и о необходимости его явки в соответствии с п. 2.6. Договора.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Путем направления уведомления Заказчику Исполнитель уведомляет Заказчика о всех иных действиях, связанных с выполнением условий данного Договора.</w:t>
      </w:r>
    </w:p>
    <w:p w:rsidR="00C94ED9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Передача Заключения в окончательной форме производится Заказчику только после завершения расчетов по договору на расчетный счет или в кассу Исполнителя.</w:t>
      </w:r>
    </w:p>
    <w:p w:rsidR="008C76A3" w:rsidRPr="00306081" w:rsidRDefault="008C76A3" w:rsidP="008C76A3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Заключение передается Заказчику по Акту приема-сдачи выполненных работ, который подписывается Сторонами. В случае отказа Заказчика от подписания Акта приема-сдачи выполненных работ, в том числе по причинам несогласия Заказчика с результатами исследования, Заказчик обязан в течение 3-х рабочих дней с момента получения Заключения и Акта, предоставить Исполнителю письменное мотивированное возражение. Если Заказчиком не исполнены обязательства, предусмотренные данным пунктом Договора, Заключение считается принятым Заказчиком, а Работы исполнены Исполнителем в срок и в полном объеме.</w:t>
      </w:r>
    </w:p>
    <w:p w:rsidR="00FF1801" w:rsidRDefault="000000E1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передается Заказчику по месту нахождения Исполнителя, если </w:t>
      </w:r>
      <w:r w:rsidR="00933FD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Заказ</w:t>
      </w:r>
      <w:r w:rsidR="00933FDC">
        <w:rPr>
          <w:rFonts w:ascii="Times New Roman" w:hAnsi="Times New Roman" w:cs="Times New Roman"/>
          <w:sz w:val="24"/>
          <w:szCs w:val="24"/>
        </w:rPr>
        <w:t>чика не поступило сообщения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851">
        <w:rPr>
          <w:rFonts w:ascii="Times New Roman" w:hAnsi="Times New Roman" w:cs="Times New Roman"/>
          <w:sz w:val="24"/>
          <w:szCs w:val="24"/>
        </w:rPr>
        <w:t xml:space="preserve">направлении Заключения </w:t>
      </w:r>
      <w:r>
        <w:rPr>
          <w:rFonts w:ascii="Times New Roman" w:hAnsi="Times New Roman" w:cs="Times New Roman"/>
          <w:sz w:val="24"/>
          <w:szCs w:val="24"/>
        </w:rPr>
        <w:t xml:space="preserve">по адресу, указанному </w:t>
      </w:r>
      <w:r w:rsidR="00094851">
        <w:rPr>
          <w:rFonts w:ascii="Times New Roman" w:hAnsi="Times New Roman" w:cs="Times New Roman"/>
          <w:sz w:val="24"/>
          <w:szCs w:val="24"/>
        </w:rPr>
        <w:t xml:space="preserve">Заказчиком. </w:t>
      </w:r>
    </w:p>
    <w:p w:rsidR="00FF1801" w:rsidRPr="00306081" w:rsidRDefault="00094851" w:rsidP="00FF180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сообщения от Заказчика о направлении Заключения по </w:t>
      </w:r>
      <w:r w:rsidR="00FF1801">
        <w:rPr>
          <w:rFonts w:ascii="Times New Roman" w:hAnsi="Times New Roman" w:cs="Times New Roman"/>
          <w:sz w:val="24"/>
          <w:szCs w:val="24"/>
        </w:rPr>
        <w:t xml:space="preserve">указанному им </w:t>
      </w:r>
      <w:r>
        <w:rPr>
          <w:rFonts w:ascii="Times New Roman" w:hAnsi="Times New Roman" w:cs="Times New Roman"/>
          <w:sz w:val="24"/>
          <w:szCs w:val="24"/>
        </w:rPr>
        <w:t xml:space="preserve">адресу, </w:t>
      </w:r>
      <w:r w:rsidR="00FF1801" w:rsidRPr="00306081">
        <w:rPr>
          <w:rFonts w:ascii="Times New Roman" w:hAnsi="Times New Roman" w:cs="Times New Roman"/>
          <w:sz w:val="24"/>
          <w:szCs w:val="24"/>
        </w:rPr>
        <w:t xml:space="preserve">Заключение и два экземпляра Акта приема-сдачи результатов выполненных Работ направляются Заказчику по почте заказным письмом с уведомлением, либо курьерской почтой. Заказчик обязан в течение 3-х рабочих дней с момента получения Заключения и Акта, подписать Акт и выслать один экземпляр по почте в адрес Исполнителя или предоставить Исполнителю мотивированное возражение. Если Заказчиком не исполнены обязательства, предусмотренные данным пунктом Договора, Заключение считается принятым Заказчиком, а Работы исполнены Исполнителем в срок и в полном объеме. </w:t>
      </w:r>
    </w:p>
    <w:p w:rsidR="00094851" w:rsidRPr="00306081" w:rsidRDefault="00094851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может быть получено лично Заказчиком или следующими управомоченными лицами: </w:t>
      </w:r>
      <w:r w:rsidRPr="00094851">
        <w:rPr>
          <w:rFonts w:ascii="Times New Roman" w:hAnsi="Times New Roman" w:cs="Times New Roman"/>
          <w:i/>
          <w:sz w:val="24"/>
          <w:szCs w:val="24"/>
        </w:rPr>
        <w:t>ФИО</w:t>
      </w:r>
      <w:r w:rsidR="00B666DD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Pr="0009485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получения Заключения управомоченным лицом, указанным в данном пункте, Акт</w:t>
      </w:r>
      <w:r w:rsidRPr="00306081">
        <w:rPr>
          <w:rFonts w:ascii="Times New Roman" w:hAnsi="Times New Roman" w:cs="Times New Roman"/>
          <w:sz w:val="24"/>
          <w:szCs w:val="24"/>
        </w:rPr>
        <w:t xml:space="preserve"> приема-сдачи результатов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подписывает</w:t>
      </w:r>
      <w:r w:rsidR="00B666DD">
        <w:rPr>
          <w:rFonts w:ascii="Times New Roman" w:hAnsi="Times New Roman" w:cs="Times New Roman"/>
          <w:sz w:val="24"/>
          <w:szCs w:val="24"/>
        </w:rPr>
        <w:t>ся управомоченным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 w:rsidR="00B666D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lastRenderedPageBreak/>
        <w:t>В процессе приема-сдачи результата выполненных работ Заказчик обязуется предельно внимательно изучить материалы подготовленного Исполнителем Заключения. В случае выявления Заказчиком в Заключении существенных технических ошибок, не влияющих на выводы заключения, Исполнитель вправе внести в Заключение необходимые изменения (без изменения сути выводов).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В случае если Заказчик не является к Исполнителю для получения Заключения и подписания Акта приема-сдачи результатов выполненных Работ, Заключение и два экземпляра Акта приема-сдачи результатов выполненных Работ направляются Заказчику по почте заказным письмом с уведомлением, либо курьерской почтой. Заказчик обязан в течение 3-х рабочих дней с момента получения Заключения и Акта, подписать Акт и выслать один экземпляр по почте в адрес Исполнителя или предоставить Исполнителю мотивированное возражение. Если Заказчиком не исполнены обязательства, предусмотренные данным пунктом Договора, Заключение считается принятым Заказчиком, а Работы исполнены Исполнителем в срок и в полном объеме. 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 случае если Заказчик в ходе выполнения Работ заявит об увеличении количества вопросов или об изменении редакции вопросов на исследование, Стороны вправе заключить дополнительное соглашение, с указанием уточненного перечня и (или) редакции вопросов, уточненной стоимости и сроков проведения Работ.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 случае оплаты Работ по договору за Заказчика третьим лицом, Заказчик обязан своевременно, а именно до дня оплаты работ либо не позднее 2-х дней со дня оплаты работ уведомить об этом Исполнителя в письменном виде.  В случае неисполнения указанной обязанности по уведомлению Исполнителя оплата работ Заказчиком считается непроизведенной.</w:t>
      </w:r>
    </w:p>
    <w:p w:rsidR="00085560" w:rsidRPr="00306081" w:rsidRDefault="00085560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В ходе проведения технической экспертизы документов по установлению давности создания документа с применением хроматографического исследования исследуемый и сравнительные документы подвергаются частичному изменению (уничтожению), в результате которого производятся вырезки штрихов исследуемых реквизитов (рукописных записей, подписей или оттисков печатей и штампов) шириной 2-3 мм и </w:t>
      </w:r>
      <w:proofErr w:type="gramStart"/>
      <w:r w:rsidRPr="00306081">
        <w:rPr>
          <w:rFonts w:ascii="Times New Roman" w:hAnsi="Times New Roman" w:cs="Times New Roman"/>
          <w:sz w:val="24"/>
          <w:szCs w:val="24"/>
        </w:rPr>
        <w:t>длиной  +</w:t>
      </w:r>
      <w:proofErr w:type="gramEnd"/>
      <w:r w:rsidRPr="00306081">
        <w:rPr>
          <w:rFonts w:ascii="Times New Roman" w:hAnsi="Times New Roman" w:cs="Times New Roman"/>
          <w:sz w:val="24"/>
          <w:szCs w:val="24"/>
        </w:rPr>
        <w:t>/-10 мм. Количество вырезок зависит от количества исследуемых реквизитов и возраста документа (чем «моложе» документ, тем большее количество хроматографических исследований необходимо провести). Так же может делаться вырезка из бумажной основы документа с соблюдением указанных размеров.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Исполнитель является независимым от влияния любых государственных и негосударственных учреждений, а также физических лиц судебно-экспертным учреждением. 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Экспертная деятельность, проводимая Исполнителем, основывается на принципах законности, соблюдения прав и свобод человека и гражданина, прав юридического лица, а также независимости эксперта, объективности, всесторонности и полноты исследований, проводимых с использованием современных достижений науки и техники. Соответственно, Исполнитель не принимает к исполнению задания и пожелания Заказчика, возникающие в процессе исполнения настоящего договора и нарушающие вышеуказанные принципы.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Любые заключения Исполнителя, являются актами, имеющими юридическое значение и используются в целях гражданского, арбитражного, уголовного или </w:t>
      </w:r>
      <w:r w:rsidRPr="00306081">
        <w:rPr>
          <w:rFonts w:ascii="Times New Roman" w:hAnsi="Times New Roman" w:cs="Times New Roman"/>
          <w:sz w:val="24"/>
          <w:szCs w:val="24"/>
        </w:rPr>
        <w:lastRenderedPageBreak/>
        <w:t>административного судопроизводства, что сопровождается повышенной правовой ответственностью специалистов Исполнителя.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Выводы специалистов Исполнителя являются компетентным и методологически обоснованным экспертным мнением и не подлежат своевольной корректировке со стороны Заказчика.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Отказ Заказчика от подписания Акта приема-сдачи выполненных работ и от получения результатов выполненных Работ, в случае надлежащего выполнения Исполнителем Работ, не освобождает его от полной оплаты Работ по Договору. Предоплата, внесенная согласно п. 2.3. настоящего Договора, также не подлежит возврату Заказчику.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 случае неявки Заказчика для получения Заключения и отказа Заказчика от подписания Акта приема-сдачи выполненных работ по Договору, за сохранность полученной от Заказчика документации и/или объектов исследования, которые были переданы Исполнителю для проведения исследования, Исполнитель ответственности не несет.</w:t>
      </w:r>
    </w:p>
    <w:p w:rsidR="00085560" w:rsidRPr="00306081" w:rsidRDefault="00085560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 согласованные Сторонами и определенные в настоящем Договоре сроки выполнить Работы, предусмотренные настоящим Договором.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Не разглашать конфиденциальную информацию и данные, предоставленные Заказчиком, в связи с исполнением настоящего Договора, не раскрывать и не разглашать в общем или в частности факты и/или информацию (кроме информации общедоступного характера) какой-либо третьей стороне без предварительного письменного согласия Заказчика.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При изменении сроков выполнения Работ своевременно предупредить об этом Заказчика.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 случае обнаружения невозможности продолжать выполнение Работ в соответствии с условиями настоящего Договора в течение 3 (трех) рабочих дней проинформировать об этом Заказчика.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Возвратить Заказчику в сохранности все документы и материалы, полученные от Заказчика.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Запрашивать документацию, необходимую для проведения исследований.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Проводить осмотр, обмеры, фотографирование, изучение документации, относящейся к объекту исследования, а также в полном объеме совершать иные действия, необходимые для исполнения своих обязательств по настоящему Договору.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Досрочно выполнить все Работы, согласно настоящему Договору.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Предоставить Исполнителю на момент заключения договора всю имеющуюся у Заказчика документацию и объекты, необходимые для проведения исследования и составления Заключения.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Обеспечить Исполнителю доступ во все помещения объекта проведения исследования, если объектом Исследования является помещение.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Обеспечить Исполнителю физическую возможность осуществления осмотра объекта, измерений объекта, взятия проб и осуществления Исполнителем иных </w:t>
      </w:r>
      <w:r w:rsidRPr="00306081">
        <w:rPr>
          <w:rFonts w:ascii="Times New Roman" w:hAnsi="Times New Roman" w:cs="Times New Roman"/>
          <w:sz w:val="24"/>
          <w:szCs w:val="24"/>
        </w:rPr>
        <w:lastRenderedPageBreak/>
        <w:t>необходимых для выполнения настоящего договора действий, в том числе путем предотвращения нахождения и проникновения на объект посторонних лиц, а также немедленного удаления с объекта лиц, мешающих или препятствующих Исполнителю. В случае невыполнения Заказчиком требований данного пункта, Исполнитель немедленно прекращает выполнение работ по настоящему договору, а договор расторгается без возврата уплаченных денежных средств.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Обеспечить любыми способами физическую безопасность Исполнителя при осуществлении осмотра объекта, измерений объекта, взятия проб и осуществления Исполнителем иных необходимых для выполнения настоящего договора действий на объекте, а также не допускать возникновения ситуаций, создающих угрозу жизни и/или здоровью сотрудникам Исполнителя.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Своевременно, в соответствии с разделом № 2 настоящего Договора, оплачивать работы Исполнителя. 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Принять Результат выполненных Работ Исполнителя в порядке, предусмотренном настоящим Договором.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Присутствовать при обследовании объекта исследования. 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Привлекать специалиста, выполнявшего работу по настоящему Договору, для разъяснения положений и выводов Заключения в судебных либо иных инстанциях. Стоимость услуги составляет 10000 (Десять тысяч) рублей (НДС не облагается в соответствии с главой 26.2 НК РФ) для участия в судебном заседании за одно слушание в пределах МКАД. За участие в судебном заседании с выездом за пределы МКАД цена договорная.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Получить дубликат Заключения. Стоимость 1 (Одного) дубликата заключения составляет 500 (Пятьсот) руб. 00 коп. (НДС не облагается в соответствии с главой 26.2 НК РФ).</w:t>
      </w:r>
    </w:p>
    <w:p w:rsidR="00085560" w:rsidRPr="00306081" w:rsidRDefault="00085560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За нарушение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За просрочку исполнения обязательств по Договору Исполнитель несет ответственность перед Заказчиком в виде пени в размере 0,1% (нуль целых одна десятая процента) от стоимости выполняемых работ, уплаченной Заказчиком, за каждый день просрочки. Ответственность Исполнителя не наступает в случае неисполнения Заказчиком перед Исполнителем встречных обязательств по Договору.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За неисполнение Заказчиком обязательств по оплате услуг Исполнителя, Заказчик несет ответственность перед Исполнителем в виде пени в размере 0,1% (нуль целых одна десятая процента) от стоимости выполняемых работ, неуплаченной Заказчиком, за каждый день просрочки.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Уплата пени не освобождает Стороны от выполнения обязательств.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выводы, сделанные на основе полученных от Заказчика документов и информации, содержащих недостоверные сведения.</w:t>
      </w:r>
    </w:p>
    <w:p w:rsidR="00085560" w:rsidRPr="00306081" w:rsidRDefault="00085560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F96815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lastRenderedPageBreak/>
        <w:t>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Под обстоятельствами непреодолимой силы для целей настоящего договора понимаются чрезвычайные обстоятельства, которые стороны не могли предвидеть и предотвратить при данных условиях.</w:t>
      </w:r>
    </w:p>
    <w:p w:rsidR="00085560" w:rsidRPr="00306081" w:rsidRDefault="00085560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РАСТОРЖЕНИЕ И ИЗМЕНЕНИЕ ДОГОВОРА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Настоящий Договор может быть изменен до полного выполнения Сторонами принятых на себя обязательств только по взаимному соглашению Сторон.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Все изменения и дополнения, внесенные в настоящий Договор в одностороннем порядке, не имеют юридической силы.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Все изменения, приложения и дополнения к настоящему Договору должны быть составлены в письменной форме и подписаны уполномоченными на то лицами Сторон.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Настоящий Договор может быть продлен по соглашению Сторон.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досрочно по соглашению Сторон, или одной из Сторон, в случае существенного нарушения условий настоящего Договора другой Стороной, с предъявлением письменных обоснованных причин расторжения Договора.</w:t>
      </w:r>
    </w:p>
    <w:p w:rsidR="00085560" w:rsidRPr="00306081" w:rsidRDefault="00085560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081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Все разногласия и споры, которые могут возникнуть между Сторонами из настоящего Договора и в связи с ним, будут решаться путем переговоров. 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Стороны устанавливают, что все возможные претензии по настоящему Договору должны быть рассмотрены Сторонами в течение 10 (десяти) календарных дней с момента получения претензии.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Все споры, разногласия или требования, возникающие из настоящего договора (соглашения) или в связи с ним, в том числе, касающиеся его исполнения, нарушения, прекращения или недействительности, подлежат разрешению в Третейском суде при Автономной некоммерческой организации Консалтинговый Центр «Независимая экспертиза» в соответствии с его Регламентом. Решение Третейского суда является окончательным.</w:t>
      </w:r>
    </w:p>
    <w:p w:rsidR="00085560" w:rsidRPr="00306081" w:rsidRDefault="00085560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его полномочными представителями Сторон и действует до выполнения Сторонами всех своих обязательств по настоящему Договору.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 случае изменения сведений, указанных в разделе № 10 настоящего Договора, Стороны обязуются письменно информировать друг друга по адресу, указанному в разделе № 10.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Во всех вопросах, не урегулированных настоящим договором, Стороны руководствуются нормами действующего законодательства Российской Федерации.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В ходе проведения технической экспертизы документов по установлению давности создания документа с применением хроматографического исследования настоящим </w:t>
      </w:r>
      <w:r w:rsidRPr="00306081">
        <w:rPr>
          <w:rFonts w:ascii="Times New Roman" w:hAnsi="Times New Roman" w:cs="Times New Roman"/>
          <w:sz w:val="24"/>
          <w:szCs w:val="24"/>
        </w:rPr>
        <w:lastRenderedPageBreak/>
        <w:t xml:space="preserve">Заказчик выражает свое согласие на применение хроматографического исследования с частичным уничтожением документа (документов) согласно п. 3.1. Договора. 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Стороны пришли к соглашению, что документы, подписанные Сторонами, направленные по факсу или электронной почтой и принятые (полученные) другой Стороной, в соответствии с п.2 ст.434 ГК РФ признаются подписанными должным образом и имеют полную юридическую силу с последующей передачей Сторонам оригиналов документов. Положения настоящего пункта не применяются к актам о приеме-передач выполненных работ. Оригиналы документов имеют большую юридическую силу, чем их копии, переданные по факсу и (или) электронной почте.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Настоящий Договор составлен на русском языке, в двух экземплярах, имеющих одинаковую юридическую силу, по одному для каждой из Сторон.</w:t>
      </w:r>
    </w:p>
    <w:p w:rsidR="00085560" w:rsidRPr="00306081" w:rsidRDefault="00085560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ЮРИДИЧЕСКИЕ АДРЕСА, РЕКВИЗИТЫ И ПОДПИСИ СТОРОН</w:t>
      </w:r>
    </w:p>
    <w:tbl>
      <w:tblPr>
        <w:tblW w:w="9525" w:type="dxa"/>
        <w:tblLook w:val="01E0" w:firstRow="1" w:lastRow="1" w:firstColumn="1" w:lastColumn="1" w:noHBand="0" w:noVBand="0"/>
      </w:tblPr>
      <w:tblGrid>
        <w:gridCol w:w="4893"/>
        <w:gridCol w:w="4632"/>
      </w:tblGrid>
      <w:tr w:rsidR="00C94ED9" w:rsidRPr="00306081" w:rsidTr="008F0DD4">
        <w:trPr>
          <w:trHeight w:val="2712"/>
        </w:trPr>
        <w:tc>
          <w:tcPr>
            <w:tcW w:w="4893" w:type="dxa"/>
          </w:tcPr>
          <w:p w:rsidR="00085560" w:rsidRPr="00306081" w:rsidRDefault="00085560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F1" w:rsidRP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Заказчик:</w:t>
            </w:r>
          </w:p>
          <w:p w:rsid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0511F1" w:rsidRP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51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ОГРН</w:t>
            </w:r>
            <w:r w:rsidRPr="00051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__________________________</w:t>
            </w:r>
          </w:p>
          <w:p w:rsidR="000511F1" w:rsidRP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51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ИНН </w:t>
            </w:r>
            <w:r w:rsidRPr="00051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___________,</w:t>
            </w:r>
            <w:r w:rsidRPr="00051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КПП</w:t>
            </w:r>
            <w:r w:rsidRPr="00051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___________</w:t>
            </w:r>
          </w:p>
          <w:p w:rsid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0511F1" w:rsidRP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51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Местонахождение</w:t>
            </w:r>
            <w:r w:rsidRPr="00051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: ________________</w:t>
            </w:r>
          </w:p>
          <w:p w:rsid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0511F1" w:rsidRP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51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Телефон</w:t>
            </w:r>
            <w:r w:rsidRPr="00051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: ___________________</w:t>
            </w:r>
          </w:p>
          <w:p w:rsidR="000511F1" w:rsidRP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051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Факс</w:t>
            </w:r>
            <w:r w:rsidRPr="00051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:  _</w:t>
            </w:r>
            <w:proofErr w:type="gramEnd"/>
            <w:r w:rsidRPr="00051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_____________________</w:t>
            </w:r>
          </w:p>
          <w:p w:rsidR="000511F1" w:rsidRP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51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E</w:t>
            </w:r>
            <w:r w:rsidRPr="00051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-</w:t>
            </w:r>
            <w:r w:rsidRPr="00051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mail</w:t>
            </w:r>
            <w:r w:rsidRPr="00051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______________________</w:t>
            </w:r>
          </w:p>
          <w:p w:rsid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0511F1" w:rsidRP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51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р/с </w:t>
            </w:r>
          </w:p>
          <w:p w:rsidR="000511F1" w:rsidRP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51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Банк </w:t>
            </w:r>
          </w:p>
          <w:p w:rsid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0511F1" w:rsidRP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51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БИК </w:t>
            </w:r>
          </w:p>
          <w:p w:rsidR="000511F1" w:rsidRP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51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к/с</w:t>
            </w:r>
          </w:p>
          <w:p w:rsid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511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Генеральный директор </w:t>
            </w:r>
          </w:p>
          <w:p w:rsidR="000511F1" w:rsidRPr="000511F1" w:rsidRDefault="000511F1" w:rsidP="000511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0511F1" w:rsidRDefault="000511F1" w:rsidP="000511F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0511F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________________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____________________</w:t>
            </w:r>
          </w:p>
          <w:p w:rsidR="000511F1" w:rsidRPr="00306081" w:rsidRDefault="000511F1" w:rsidP="000511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085560" w:rsidRPr="00306081" w:rsidRDefault="00085560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ED9" w:rsidRPr="00306081" w:rsidRDefault="00C94ED9" w:rsidP="000511F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</w:p>
          <w:p w:rsidR="00C94ED9" w:rsidRPr="00306081" w:rsidRDefault="00C94ED9" w:rsidP="000511F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АНО «Бюро судебных экспертиз»</w:t>
            </w:r>
          </w:p>
          <w:p w:rsidR="000511F1" w:rsidRDefault="000511F1" w:rsidP="000511F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ED9" w:rsidRPr="00306081" w:rsidRDefault="00C94ED9" w:rsidP="000511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306081">
              <w:rPr>
                <w:rFonts w:ascii="Times New Roman" w:hAnsi="Times New Roman" w:cs="Times New Roman"/>
                <w:sz w:val="24"/>
                <w:szCs w:val="24"/>
              </w:rPr>
              <w:t xml:space="preserve"> 1147799004682</w:t>
            </w:r>
          </w:p>
          <w:p w:rsidR="00C94ED9" w:rsidRPr="00306081" w:rsidRDefault="00C94ED9" w:rsidP="000511F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Pr="00306081">
              <w:rPr>
                <w:rFonts w:ascii="Times New Roman" w:hAnsi="Times New Roman" w:cs="Times New Roman"/>
                <w:sz w:val="24"/>
                <w:szCs w:val="24"/>
              </w:rPr>
              <w:t>7743110969,</w:t>
            </w: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КПП</w:t>
            </w:r>
            <w:r w:rsidRPr="00306081">
              <w:rPr>
                <w:rFonts w:ascii="Times New Roman" w:hAnsi="Times New Roman" w:cs="Times New Roman"/>
                <w:sz w:val="24"/>
                <w:szCs w:val="24"/>
              </w:rPr>
              <w:t xml:space="preserve"> 771001001</w:t>
            </w:r>
          </w:p>
          <w:p w:rsidR="000511F1" w:rsidRDefault="000511F1" w:rsidP="000511F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ED9" w:rsidRPr="00306081" w:rsidRDefault="00C94ED9" w:rsidP="000511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  <w:r w:rsidRPr="00306081">
              <w:rPr>
                <w:rFonts w:ascii="Times New Roman" w:hAnsi="Times New Roman" w:cs="Times New Roman"/>
                <w:sz w:val="24"/>
                <w:szCs w:val="24"/>
              </w:rPr>
              <w:t>: 127994, г. Москва, ул. Т</w:t>
            </w:r>
            <w:r w:rsidR="00DE1008">
              <w:rPr>
                <w:rFonts w:ascii="Times New Roman" w:hAnsi="Times New Roman" w:cs="Times New Roman"/>
                <w:sz w:val="24"/>
                <w:szCs w:val="24"/>
              </w:rPr>
              <w:t>верская, д. 18, корп. 1 офис 514</w:t>
            </w:r>
          </w:p>
          <w:p w:rsidR="00C94ED9" w:rsidRPr="00306081" w:rsidRDefault="00A142FA" w:rsidP="000511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306081">
              <w:rPr>
                <w:rFonts w:ascii="Times New Roman" w:hAnsi="Times New Roman" w:cs="Times New Roman"/>
                <w:sz w:val="24"/>
                <w:szCs w:val="24"/>
              </w:rPr>
              <w:t>: 8 (495) 12013</w:t>
            </w:r>
            <w:r w:rsidR="00C94ED9" w:rsidRPr="00306081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Pr="00306081">
              <w:rPr>
                <w:rFonts w:ascii="Times New Roman" w:hAnsi="Times New Roman" w:cs="Times New Roman"/>
                <w:sz w:val="24"/>
                <w:szCs w:val="24"/>
              </w:rPr>
              <w:t xml:space="preserve"> 8 (800) 50031</w:t>
            </w:r>
            <w:r w:rsidR="00C94ED9" w:rsidRPr="003060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94ED9" w:rsidRPr="00306081" w:rsidRDefault="00C94ED9" w:rsidP="000511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1F1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r w:rsidR="00A142FA" w:rsidRPr="00306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 (495) 12013</w:t>
            </w:r>
            <w:r w:rsidRPr="00306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C94ED9" w:rsidRPr="00306081" w:rsidRDefault="00C94ED9" w:rsidP="000511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1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306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3060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info@sud-expertiza.org</w:t>
              </w:r>
            </w:hyperlink>
          </w:p>
          <w:p w:rsidR="00C94ED9" w:rsidRPr="00306081" w:rsidRDefault="00C94ED9" w:rsidP="000511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1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306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3060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bookmarkStart w:id="0" w:name="_GoBack"/>
              <w:bookmarkEnd w:id="0"/>
              <w:r w:rsidRPr="003060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sud-expertiza.org</w:t>
              </w:r>
            </w:hyperlink>
          </w:p>
          <w:p w:rsidR="00C94ED9" w:rsidRPr="00306081" w:rsidRDefault="00C94ED9" w:rsidP="000511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306081">
              <w:rPr>
                <w:rFonts w:ascii="Times New Roman" w:hAnsi="Times New Roman" w:cs="Times New Roman"/>
                <w:bCs/>
                <w:sz w:val="24"/>
                <w:szCs w:val="24"/>
              </w:rPr>
              <w:t>40703810534000000689</w:t>
            </w:r>
            <w:r w:rsidRPr="0030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ED9" w:rsidRPr="00306081" w:rsidRDefault="00C94ED9" w:rsidP="000511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sz w:val="24"/>
                <w:szCs w:val="24"/>
              </w:rPr>
              <w:t xml:space="preserve">в ПАО «Ханты-Мансийский банк Открытие» </w:t>
            </w:r>
          </w:p>
          <w:p w:rsidR="00C94ED9" w:rsidRPr="00306081" w:rsidRDefault="00C94ED9" w:rsidP="000511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306081">
              <w:rPr>
                <w:rFonts w:ascii="Times New Roman" w:hAnsi="Times New Roman" w:cs="Times New Roman"/>
                <w:bCs/>
                <w:sz w:val="24"/>
                <w:szCs w:val="24"/>
              </w:rPr>
              <w:t>044583297</w:t>
            </w:r>
          </w:p>
          <w:p w:rsidR="00C94ED9" w:rsidRPr="00306081" w:rsidRDefault="00C94ED9" w:rsidP="000511F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306081">
              <w:rPr>
                <w:rFonts w:ascii="Times New Roman" w:hAnsi="Times New Roman" w:cs="Times New Roman"/>
                <w:bCs/>
                <w:sz w:val="24"/>
                <w:szCs w:val="24"/>
              </w:rPr>
              <w:t>30101810700000000297</w:t>
            </w:r>
          </w:p>
          <w:p w:rsidR="00C94ED9" w:rsidRDefault="00C94ED9" w:rsidP="000511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511F1" w:rsidRPr="00306081" w:rsidRDefault="000511F1" w:rsidP="000511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D9" w:rsidRPr="00306081" w:rsidRDefault="00C94ED9" w:rsidP="000511F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sz w:val="24"/>
                <w:szCs w:val="24"/>
              </w:rPr>
              <w:t>________________________ Палкин П.В.</w:t>
            </w:r>
          </w:p>
        </w:tc>
      </w:tr>
    </w:tbl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C94ED9" w:rsidRPr="00306081" w:rsidSect="00306081">
          <w:footerReference w:type="default" r:id="rId9"/>
          <w:pgSz w:w="11900" w:h="16840"/>
          <w:pgMar w:top="1134" w:right="850" w:bottom="1134" w:left="1701" w:header="708" w:footer="708" w:gutter="0"/>
          <w:cols w:space="720"/>
          <w:rtlGutter/>
          <w:docGrid w:linePitch="299"/>
        </w:sectPr>
      </w:pPr>
    </w:p>
    <w:p w:rsidR="00C94ED9" w:rsidRPr="00306081" w:rsidRDefault="00C94ED9" w:rsidP="00306081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94ED9" w:rsidRPr="00306081" w:rsidRDefault="00C94ED9" w:rsidP="00306081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к Договору № ______</w:t>
      </w:r>
    </w:p>
    <w:p w:rsidR="00C94ED9" w:rsidRPr="00306081" w:rsidRDefault="000511F1" w:rsidP="00306081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___.___.</w:t>
      </w:r>
      <w:r w:rsidR="00DE1008">
        <w:rPr>
          <w:rFonts w:ascii="Times New Roman" w:hAnsi="Times New Roman" w:cs="Times New Roman"/>
          <w:sz w:val="24"/>
          <w:szCs w:val="24"/>
        </w:rPr>
        <w:t>20___</w:t>
      </w:r>
      <w:r w:rsidR="00C94ED9" w:rsidRPr="003060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Перечень объектов и документации предоставленной Заказчиком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445494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5494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4454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именуемое</w:t>
      </w:r>
      <w:r w:rsidRPr="00445494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445494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45494">
        <w:rPr>
          <w:rFonts w:ascii="Times New Roman" w:hAnsi="Times New Roman" w:cs="Times New Roman"/>
          <w:sz w:val="24"/>
          <w:szCs w:val="24"/>
        </w:rPr>
        <w:t>», в лице Генерального директора _____________, действующего на основании Устава, передает</w:t>
      </w:r>
      <w:r w:rsidR="00C94ED9" w:rsidRPr="00445494">
        <w:rPr>
          <w:rFonts w:ascii="Times New Roman" w:hAnsi="Times New Roman" w:cs="Times New Roman"/>
          <w:sz w:val="24"/>
          <w:szCs w:val="24"/>
        </w:rPr>
        <w:t>, а</w:t>
      </w:r>
      <w:r w:rsidR="00C94ED9" w:rsidRPr="00306081">
        <w:rPr>
          <w:rFonts w:ascii="Times New Roman" w:hAnsi="Times New Roman" w:cs="Times New Roman"/>
          <w:sz w:val="24"/>
          <w:szCs w:val="24"/>
        </w:rPr>
        <w:t xml:space="preserve"> </w:t>
      </w:r>
      <w:r w:rsidR="00C94ED9" w:rsidRPr="00306081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«Бюро судебных экспертиз»</w:t>
      </w:r>
      <w:r w:rsidR="00C94ED9" w:rsidRPr="00306081">
        <w:rPr>
          <w:rFonts w:ascii="Times New Roman" w:hAnsi="Times New Roman" w:cs="Times New Roman"/>
          <w:sz w:val="24"/>
          <w:szCs w:val="24"/>
        </w:rPr>
        <w:t>, именуемая в дальнейшем «Исполнитель», в лице Генерального директора Палкина П.В., действующего на основании Устава, принимает: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4993"/>
        <w:gridCol w:w="1009"/>
        <w:gridCol w:w="2595"/>
      </w:tblGrid>
      <w:tr w:rsidR="00C94ED9" w:rsidRPr="00306081" w:rsidTr="008F0DD4">
        <w:tc>
          <w:tcPr>
            <w:tcW w:w="675" w:type="dxa"/>
            <w:hideMark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hideMark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материала (объекта)</w:t>
            </w:r>
          </w:p>
        </w:tc>
        <w:tc>
          <w:tcPr>
            <w:tcW w:w="992" w:type="dxa"/>
            <w:hideMark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59" w:type="dxa"/>
            <w:hideMark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94ED9" w:rsidRPr="00306081" w:rsidTr="008F0DD4">
        <w:trPr>
          <w:trHeight w:val="555"/>
        </w:trPr>
        <w:tc>
          <w:tcPr>
            <w:tcW w:w="675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sz w:val="24"/>
                <w:szCs w:val="24"/>
              </w:rPr>
              <w:t>Оригинал или копия</w:t>
            </w:r>
          </w:p>
        </w:tc>
      </w:tr>
      <w:tr w:rsidR="00C94ED9" w:rsidRPr="00306081" w:rsidTr="008F0DD4">
        <w:trPr>
          <w:trHeight w:val="555"/>
        </w:trPr>
        <w:tc>
          <w:tcPr>
            <w:tcW w:w="675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D9" w:rsidRPr="00306081" w:rsidTr="008F0DD4">
        <w:trPr>
          <w:trHeight w:val="393"/>
        </w:trPr>
        <w:tc>
          <w:tcPr>
            <w:tcW w:w="675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D9" w:rsidRPr="00306081" w:rsidTr="008F0DD4">
        <w:trPr>
          <w:trHeight w:val="345"/>
        </w:trPr>
        <w:tc>
          <w:tcPr>
            <w:tcW w:w="675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D9" w:rsidRPr="00306081" w:rsidTr="008F0DD4">
        <w:trPr>
          <w:trHeight w:val="96"/>
        </w:trPr>
        <w:tc>
          <w:tcPr>
            <w:tcW w:w="675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D9" w:rsidRPr="00306081" w:rsidTr="008F0DD4">
        <w:trPr>
          <w:trHeight w:val="165"/>
        </w:trPr>
        <w:tc>
          <w:tcPr>
            <w:tcW w:w="675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94ED9" w:rsidRPr="00306081" w:rsidRDefault="00C94ED9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ED9" w:rsidRPr="00306081" w:rsidRDefault="00C94ED9" w:rsidP="00445494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306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06081">
        <w:rPr>
          <w:rFonts w:ascii="Times New Roman" w:hAnsi="Times New Roman" w:cs="Times New Roman"/>
          <w:b/>
          <w:sz w:val="24"/>
          <w:szCs w:val="24"/>
        </w:rPr>
        <w:t>Исполнитель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06081">
        <w:rPr>
          <w:rFonts w:ascii="Times New Roman" w:hAnsi="Times New Roman" w:cs="Times New Roman"/>
          <w:b/>
          <w:sz w:val="24"/>
          <w:szCs w:val="24"/>
        </w:rPr>
        <w:t>АНО «Бюро судебных экспертиз»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________________ _______________                            __________________ Палкин П.В.  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C94ED9" w:rsidRPr="00306081" w:rsidSect="00306081">
          <w:headerReference w:type="default" r:id="rId10"/>
          <w:footerReference w:type="default" r:id="rId11"/>
          <w:pgSz w:w="11900" w:h="16840"/>
          <w:pgMar w:top="1134" w:right="850" w:bottom="1134" w:left="1701" w:header="708" w:footer="708" w:gutter="0"/>
          <w:cols w:space="720"/>
          <w:rtlGutter/>
          <w:docGrid w:linePitch="299"/>
        </w:sectPr>
      </w:pPr>
    </w:p>
    <w:p w:rsidR="00C94ED9" w:rsidRPr="00306081" w:rsidRDefault="00C94ED9" w:rsidP="0030608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lastRenderedPageBreak/>
        <w:t>А К Т</w:t>
      </w:r>
    </w:p>
    <w:p w:rsidR="00C94ED9" w:rsidRPr="00306081" w:rsidRDefault="00C94ED9" w:rsidP="0030608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приема-сдачи выполненных работ по</w:t>
      </w:r>
    </w:p>
    <w:p w:rsidR="00C94ED9" w:rsidRPr="00306081" w:rsidRDefault="00EB39DF" w:rsidP="00306081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договору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№________ от ___.___.</w:t>
      </w:r>
      <w:r w:rsidR="00DE1008">
        <w:rPr>
          <w:rFonts w:ascii="Times New Roman" w:hAnsi="Times New Roman" w:cs="Times New Roman"/>
          <w:b/>
          <w:sz w:val="24"/>
          <w:szCs w:val="24"/>
        </w:rPr>
        <w:t>20__</w:t>
      </w:r>
      <w:r w:rsidR="00C94ED9" w:rsidRPr="003060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</w:t>
      </w:r>
      <w:r w:rsidR="00123ADC">
        <w:rPr>
          <w:rFonts w:ascii="Times New Roman" w:hAnsi="Times New Roman" w:cs="Times New Roman"/>
          <w:sz w:val="24"/>
          <w:szCs w:val="24"/>
        </w:rPr>
        <w:t xml:space="preserve">                          __</w:t>
      </w:r>
      <w:proofErr w:type="gramStart"/>
      <w:r w:rsidR="00123ADC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123ADC">
        <w:rPr>
          <w:rFonts w:ascii="Times New Roman" w:hAnsi="Times New Roman" w:cs="Times New Roman"/>
          <w:sz w:val="24"/>
          <w:szCs w:val="24"/>
        </w:rPr>
        <w:t>__.</w:t>
      </w:r>
      <w:r w:rsidR="00DE1008">
        <w:rPr>
          <w:rFonts w:ascii="Times New Roman" w:hAnsi="Times New Roman" w:cs="Times New Roman"/>
          <w:sz w:val="24"/>
          <w:szCs w:val="24"/>
        </w:rPr>
        <w:t>20__</w:t>
      </w:r>
      <w:r w:rsidRPr="003060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123ADC" w:rsidRDefault="00123ADC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3ADC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«Бюро судебных экспертиз»</w:t>
      </w:r>
      <w:r w:rsidRPr="00123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именуемая в </w:t>
      </w:r>
      <w:r w:rsidRPr="00123ADC">
        <w:rPr>
          <w:rFonts w:ascii="Times New Roman" w:hAnsi="Times New Roman" w:cs="Times New Roman"/>
          <w:sz w:val="24"/>
          <w:szCs w:val="24"/>
        </w:rPr>
        <w:t>дальнейшем «</w:t>
      </w:r>
      <w:r w:rsidRPr="00123AD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23ADC">
        <w:rPr>
          <w:rFonts w:ascii="Times New Roman" w:hAnsi="Times New Roman" w:cs="Times New Roman"/>
          <w:sz w:val="24"/>
          <w:szCs w:val="24"/>
        </w:rPr>
        <w:t>», в лице Генерального директора Палкина Павла</w:t>
      </w:r>
      <w:r>
        <w:rPr>
          <w:rFonts w:ascii="Times New Roman" w:hAnsi="Times New Roman" w:cs="Times New Roman"/>
          <w:sz w:val="24"/>
          <w:szCs w:val="24"/>
        </w:rPr>
        <w:t xml:space="preserve"> Валерьевича, </w:t>
      </w:r>
      <w:r w:rsidRPr="00123ADC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</w:t>
      </w:r>
      <w:r w:rsidR="00C94ED9" w:rsidRPr="00123ADC">
        <w:rPr>
          <w:rFonts w:ascii="Times New Roman" w:hAnsi="Times New Roman" w:cs="Times New Roman"/>
          <w:sz w:val="24"/>
          <w:szCs w:val="24"/>
        </w:rPr>
        <w:t>, и</w:t>
      </w:r>
    </w:p>
    <w:p w:rsidR="00C94ED9" w:rsidRPr="00306081" w:rsidRDefault="00123ADC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3ADC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123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именуемое</w:t>
      </w:r>
      <w:r w:rsidRPr="00123ADC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123ADC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23ADC">
        <w:rPr>
          <w:rFonts w:ascii="Times New Roman" w:hAnsi="Times New Roman" w:cs="Times New Roman"/>
          <w:sz w:val="24"/>
          <w:szCs w:val="24"/>
        </w:rPr>
        <w:t>», в лице Генерального директора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3ADC">
        <w:rPr>
          <w:rFonts w:ascii="Times New Roman" w:hAnsi="Times New Roman" w:cs="Times New Roman"/>
          <w:sz w:val="24"/>
          <w:szCs w:val="24"/>
        </w:rPr>
        <w:t>, де</w:t>
      </w:r>
      <w:r>
        <w:rPr>
          <w:rFonts w:ascii="Times New Roman" w:hAnsi="Times New Roman" w:cs="Times New Roman"/>
          <w:sz w:val="24"/>
          <w:szCs w:val="24"/>
        </w:rPr>
        <w:t>йствующего на основании Устава</w:t>
      </w:r>
      <w:r w:rsidR="00C94ED9" w:rsidRPr="00306081">
        <w:rPr>
          <w:rFonts w:ascii="Times New Roman" w:hAnsi="Times New Roman" w:cs="Times New Roman"/>
          <w:sz w:val="24"/>
          <w:szCs w:val="24"/>
        </w:rPr>
        <w:t>, с другой стороны, составили настоящий акт о нижеследующем: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Работы по договору № _______ от ___________ г. выполнены Исполнителем качественно и в срок.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Исполнитель передал, а Заказчик принял Заключение специалиста № ______ от «__</w:t>
      </w:r>
      <w:r w:rsidR="00123ADC">
        <w:rPr>
          <w:rFonts w:ascii="Times New Roman" w:hAnsi="Times New Roman" w:cs="Times New Roman"/>
          <w:sz w:val="24"/>
          <w:szCs w:val="24"/>
        </w:rPr>
        <w:t>_</w:t>
      </w:r>
      <w:r w:rsidRPr="00306081">
        <w:rPr>
          <w:rFonts w:ascii="Times New Roman" w:hAnsi="Times New Roman" w:cs="Times New Roman"/>
          <w:sz w:val="24"/>
          <w:szCs w:val="24"/>
        </w:rPr>
        <w:t>» _____________ года в 1 (одном) экземпляре (оригинал).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Стоимость выполненных работ, составила ___________ (____________</w:t>
      </w:r>
      <w:r w:rsidR="00123ADC">
        <w:rPr>
          <w:rFonts w:ascii="Times New Roman" w:hAnsi="Times New Roman" w:cs="Times New Roman"/>
          <w:sz w:val="24"/>
          <w:szCs w:val="24"/>
        </w:rPr>
        <w:t>__________</w:t>
      </w:r>
      <w:r w:rsidRPr="00306081">
        <w:rPr>
          <w:rFonts w:ascii="Times New Roman" w:hAnsi="Times New Roman" w:cs="Times New Roman"/>
          <w:sz w:val="24"/>
          <w:szCs w:val="24"/>
        </w:rPr>
        <w:t>) рублей, (НДС не предусмотрен в соответствии с главой 26.2 НК РФ).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 Исполнитель вернул Заказчику все объекты и материалы, полученные для проведения экспертизы в рамках настоящего договора. Претензий по количеству и состоянию объектов и материалов у Заказчика к Исполнителю не имеется.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Стороны подтверждают, что услуги по Договору № _________ от ________ г. считаются оказанными в полном объеме. Взаимных претензий по качеству и объему оказанных услуг Стороны не имеют.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081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142FA" w:rsidRPr="003060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306081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                                                              Заказчик  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81">
        <w:rPr>
          <w:rFonts w:ascii="Times New Roman" w:hAnsi="Times New Roman" w:cs="Times New Roman"/>
          <w:b/>
          <w:bCs/>
          <w:sz w:val="24"/>
          <w:szCs w:val="24"/>
        </w:rPr>
        <w:t>АНО «Бюро судебных экспертиз»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0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bCs/>
          <w:sz w:val="24"/>
          <w:szCs w:val="24"/>
        </w:rPr>
        <w:t>_</w:t>
      </w:r>
      <w:r w:rsidRPr="00306081">
        <w:rPr>
          <w:rFonts w:ascii="Times New Roman" w:hAnsi="Times New Roman" w:cs="Times New Roman"/>
          <w:b/>
          <w:bCs/>
          <w:sz w:val="24"/>
          <w:szCs w:val="24"/>
        </w:rPr>
        <w:t>_____________ Палкин П.В.                    ______________ _________________________</w:t>
      </w:r>
    </w:p>
    <w:p w:rsidR="00B44140" w:rsidRPr="00306081" w:rsidRDefault="00B44140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44140" w:rsidRPr="00306081" w:rsidSect="00306081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B8" w:rsidRDefault="00F55EB8">
      <w:pPr>
        <w:spacing w:after="0" w:line="240" w:lineRule="auto"/>
      </w:pPr>
      <w:r>
        <w:separator/>
      </w:r>
    </w:p>
  </w:endnote>
  <w:endnote w:type="continuationSeparator" w:id="0">
    <w:p w:rsidR="00F55EB8" w:rsidRDefault="00F5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4A" w:rsidRDefault="00886E99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9355"/>
        <w:tab w:val="right" w:pos="9329"/>
      </w:tabs>
    </w:pPr>
    <w:r>
      <w:rPr>
        <w:sz w:val="24"/>
        <w:szCs w:val="24"/>
      </w:rPr>
      <w:t xml:space="preserve">__________ </w:t>
    </w:r>
    <w:r>
      <w:rPr>
        <w:rFonts w:hAnsi="Times New Roman"/>
        <w:sz w:val="24"/>
        <w:szCs w:val="24"/>
      </w:rPr>
      <w:t>Заказчик                                    стр</w:t>
    </w:r>
    <w:r>
      <w:rPr>
        <w:sz w:val="24"/>
        <w:szCs w:val="24"/>
      </w:rPr>
      <w:t xml:space="preserve">.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DE1008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                             __________ </w:t>
    </w:r>
    <w:r>
      <w:rPr>
        <w:rFonts w:hAnsi="Times New Roman"/>
        <w:sz w:val="24"/>
        <w:szCs w:val="24"/>
      </w:rPr>
      <w:t>Исполнитель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4A" w:rsidRPr="00AE0F11" w:rsidRDefault="00886E99" w:rsidP="00AE0F11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9355"/>
        <w:tab w:val="right" w:pos="9329"/>
      </w:tabs>
      <w:jc w:val="center"/>
      <w:rPr>
        <w:sz w:val="24"/>
      </w:rPr>
    </w:pPr>
    <w:r w:rsidRPr="00AE0F11">
      <w:rPr>
        <w:rFonts w:hAnsi="Times New Roman"/>
        <w:sz w:val="24"/>
      </w:rPr>
      <w:t xml:space="preserve">стр. </w:t>
    </w:r>
    <w:r w:rsidRPr="00AE0F11">
      <w:rPr>
        <w:sz w:val="24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4A" w:rsidRDefault="00F55EB8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9355"/>
        <w:tab w:val="right" w:pos="932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B8" w:rsidRDefault="00F55EB8">
      <w:pPr>
        <w:spacing w:after="0" w:line="240" w:lineRule="auto"/>
      </w:pPr>
      <w:r>
        <w:separator/>
      </w:r>
    </w:p>
  </w:footnote>
  <w:footnote w:type="continuationSeparator" w:id="0">
    <w:p w:rsidR="00F55EB8" w:rsidRDefault="00F5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4A" w:rsidRDefault="00F55E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4A" w:rsidRDefault="00F55E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5044"/>
    <w:multiLevelType w:val="multilevel"/>
    <w:tmpl w:val="998409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3BE15AE3"/>
    <w:multiLevelType w:val="hybridMultilevel"/>
    <w:tmpl w:val="63D69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CF78E4"/>
    <w:multiLevelType w:val="hybridMultilevel"/>
    <w:tmpl w:val="399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3F"/>
    <w:rsid w:val="000000E1"/>
    <w:rsid w:val="000511F1"/>
    <w:rsid w:val="00085560"/>
    <w:rsid w:val="00094851"/>
    <w:rsid w:val="00123ADC"/>
    <w:rsid w:val="001B4311"/>
    <w:rsid w:val="00306081"/>
    <w:rsid w:val="00445494"/>
    <w:rsid w:val="004A3A58"/>
    <w:rsid w:val="00804C54"/>
    <w:rsid w:val="00886E99"/>
    <w:rsid w:val="008C253D"/>
    <w:rsid w:val="008C76A3"/>
    <w:rsid w:val="00933FDC"/>
    <w:rsid w:val="00A142FA"/>
    <w:rsid w:val="00B44140"/>
    <w:rsid w:val="00B666DD"/>
    <w:rsid w:val="00C94ED9"/>
    <w:rsid w:val="00D1443F"/>
    <w:rsid w:val="00DE1008"/>
    <w:rsid w:val="00DF2573"/>
    <w:rsid w:val="00EB39DF"/>
    <w:rsid w:val="00F55EB8"/>
    <w:rsid w:val="00F96815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FCD71-9AD4-4224-8675-45697647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4ED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a4">
    <w:name w:val="Нижний колонтитул Знак"/>
    <w:basedOn w:val="a0"/>
    <w:link w:val="a3"/>
    <w:rsid w:val="00C94ED9"/>
    <w:rPr>
      <w:rFonts w:ascii="Times New Roman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styleId="a5">
    <w:name w:val="Hyperlink"/>
    <w:basedOn w:val="a0"/>
    <w:uiPriority w:val="99"/>
    <w:unhideWhenUsed/>
    <w:rsid w:val="00C94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-expertiza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d-expertiza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User Windows</cp:lastModifiedBy>
  <cp:revision>19</cp:revision>
  <dcterms:created xsi:type="dcterms:W3CDTF">2016-03-16T10:20:00Z</dcterms:created>
  <dcterms:modified xsi:type="dcterms:W3CDTF">2021-08-03T15:42:00Z</dcterms:modified>
</cp:coreProperties>
</file>